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174" w:rsidRPr="00C40174" w:rsidRDefault="00C40174" w:rsidP="00C40174">
      <w:pPr>
        <w:spacing w:after="225" w:line="240" w:lineRule="auto"/>
        <w:outlineLvl w:val="1"/>
        <w:rPr>
          <w:rFonts w:ascii="Artifika" w:eastAsia="Times New Roman" w:hAnsi="Artifika" w:cs="Times New Roman"/>
          <w:color w:val="333333"/>
          <w:kern w:val="36"/>
          <w:sz w:val="45"/>
          <w:szCs w:val="45"/>
          <w:lang w:eastAsia="fr-FR"/>
        </w:rPr>
      </w:pPr>
      <w:r w:rsidRPr="00C40174">
        <w:rPr>
          <w:rFonts w:ascii="Artifika" w:eastAsia="Times New Roman" w:hAnsi="Artifika" w:cs="Times New Roman"/>
          <w:color w:val="333333"/>
          <w:kern w:val="36"/>
          <w:sz w:val="45"/>
          <w:szCs w:val="45"/>
          <w:lang w:eastAsia="fr-FR"/>
        </w:rPr>
        <w:fldChar w:fldCharType="begin"/>
      </w:r>
      <w:r w:rsidRPr="00C40174">
        <w:rPr>
          <w:rFonts w:ascii="Artifika" w:eastAsia="Times New Roman" w:hAnsi="Artifika" w:cs="Times New Roman"/>
          <w:color w:val="333333"/>
          <w:kern w:val="36"/>
          <w:sz w:val="45"/>
          <w:szCs w:val="45"/>
          <w:lang w:eastAsia="fr-FR"/>
        </w:rPr>
        <w:instrText xml:space="preserve"> HYPERLINK "http://www.abcveneto.com/" </w:instrText>
      </w:r>
      <w:r w:rsidRPr="00C40174">
        <w:rPr>
          <w:rFonts w:ascii="Artifika" w:eastAsia="Times New Roman" w:hAnsi="Artifika" w:cs="Times New Roman"/>
          <w:color w:val="333333"/>
          <w:kern w:val="36"/>
          <w:sz w:val="45"/>
          <w:szCs w:val="45"/>
          <w:lang w:eastAsia="fr-FR"/>
        </w:rPr>
        <w:fldChar w:fldCharType="separate"/>
      </w:r>
      <w:r w:rsidRPr="00C40174">
        <w:rPr>
          <w:rFonts w:ascii="Artifika" w:eastAsia="Times New Roman" w:hAnsi="Artifika" w:cs="Times New Roman"/>
          <w:color w:val="292929"/>
          <w:kern w:val="36"/>
          <w:sz w:val="45"/>
          <w:szCs w:val="45"/>
          <w:lang w:eastAsia="fr-FR"/>
        </w:rPr>
        <w:t>ABCVENETO.COM</w:t>
      </w:r>
      <w:r w:rsidRPr="00C40174">
        <w:rPr>
          <w:rFonts w:ascii="Artifika" w:eastAsia="Times New Roman" w:hAnsi="Artifika" w:cs="Times New Roman"/>
          <w:color w:val="333333"/>
          <w:kern w:val="36"/>
          <w:sz w:val="45"/>
          <w:szCs w:val="45"/>
          <w:lang w:eastAsia="fr-FR"/>
        </w:rPr>
        <w:fldChar w:fldCharType="end"/>
      </w:r>
    </w:p>
    <w:p w:rsidR="00C40174" w:rsidRPr="00C40174" w:rsidRDefault="00C40174" w:rsidP="00C4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30"/>
          <w:sz w:val="27"/>
          <w:szCs w:val="27"/>
          <w:lang w:eastAsia="fr-FR"/>
        </w:rPr>
      </w:pPr>
      <w:r w:rsidRPr="00C40174">
        <w:rPr>
          <w:rFonts w:ascii="Arial" w:eastAsia="Times New Roman" w:hAnsi="Arial" w:cs="Arial"/>
          <w:b/>
          <w:bCs/>
          <w:color w:val="333333"/>
          <w:spacing w:val="30"/>
          <w:sz w:val="27"/>
          <w:lang w:eastAsia="fr-FR"/>
        </w:rPr>
        <w:t>Numero doppio 124-125</w:t>
      </w:r>
    </w:p>
    <w:p w:rsidR="00C40174" w:rsidRPr="00C40174" w:rsidRDefault="00C40174" w:rsidP="00C40174">
      <w:pPr>
        <w:spacing w:before="100" w:beforeAutospacing="1" w:after="0" w:line="240" w:lineRule="auto"/>
        <w:rPr>
          <w:rFonts w:ascii="Artifika" w:eastAsia="Times New Roman" w:hAnsi="Artifika" w:cs="Times New Roman"/>
          <w:color w:val="000000"/>
          <w:spacing w:val="30"/>
          <w:sz w:val="23"/>
          <w:szCs w:val="23"/>
          <w:lang w:eastAsia="fr-FR"/>
        </w:rPr>
      </w:pPr>
      <w:r w:rsidRPr="00C40174">
        <w:rPr>
          <w:rFonts w:ascii="Artifika" w:eastAsia="Times New Roman" w:hAnsi="Artifika" w:cs="Times New Roman"/>
          <w:color w:val="000000"/>
          <w:spacing w:val="30"/>
          <w:sz w:val="23"/>
          <w:szCs w:val="23"/>
          <w:lang w:eastAsia="fr-FR"/>
        </w:rPr>
        <w:t xml:space="preserve">Tel: </w:t>
      </w:r>
      <w:r w:rsidRPr="00C40174">
        <w:rPr>
          <w:rFonts w:ascii="Artifika" w:eastAsia="Times New Roman" w:hAnsi="Artifika" w:cs="Times New Roman"/>
          <w:color w:val="000000"/>
          <w:spacing w:val="30"/>
          <w:sz w:val="23"/>
          <w:lang w:eastAsia="fr-FR"/>
        </w:rPr>
        <w:t xml:space="preserve">0422 542904 </w:t>
      </w:r>
      <w:r w:rsidRPr="00C40174">
        <w:rPr>
          <w:rFonts w:ascii="Artifika" w:eastAsia="Times New Roman" w:hAnsi="Artifika" w:cs="Times New Roman"/>
          <w:color w:val="000000"/>
          <w:spacing w:val="30"/>
          <w:sz w:val="23"/>
          <w:szCs w:val="23"/>
          <w:lang w:eastAsia="fr-FR"/>
        </w:rPr>
        <w:t xml:space="preserve">| Mail: </w:t>
      </w:r>
      <w:hyperlink r:id="rId6" w:history="1">
        <w:r w:rsidRPr="00C40174">
          <w:rPr>
            <w:rFonts w:ascii="Artifika" w:eastAsia="Times New Roman" w:hAnsi="Artifika" w:cs="Times New Roman"/>
            <w:color w:val="A3443E"/>
            <w:spacing w:val="30"/>
            <w:sz w:val="23"/>
            <w:lang w:eastAsia="fr-FR"/>
          </w:rPr>
          <w:t>INFO@ABCVENETO.COM</w:t>
        </w:r>
      </w:hyperlink>
    </w:p>
    <w:p w:rsidR="00C40174" w:rsidRPr="00C40174" w:rsidRDefault="00C40174" w:rsidP="00C40174">
      <w:pPr>
        <w:spacing w:after="15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 w:type="textWrapping" w:clear="all"/>
      </w:r>
    </w:p>
    <w:p w:rsidR="00C40174" w:rsidRPr="00C40174" w:rsidRDefault="00C40174" w:rsidP="00C40174">
      <w:pPr>
        <w:shd w:val="clear" w:color="auto" w:fill="FFFFFF"/>
        <w:spacing w:after="225" w:line="240" w:lineRule="auto"/>
        <w:outlineLvl w:val="1"/>
        <w:rPr>
          <w:rFonts w:ascii="Artifika" w:eastAsia="Times New Roman" w:hAnsi="Artifika" w:cs="Times New Roman"/>
          <w:color w:val="333333"/>
          <w:kern w:val="36"/>
          <w:sz w:val="45"/>
          <w:szCs w:val="45"/>
          <w:lang w:eastAsia="fr-FR"/>
        </w:rPr>
      </w:pPr>
      <w:r w:rsidRPr="00C40174">
        <w:rPr>
          <w:rFonts w:ascii="Artifika" w:eastAsia="Times New Roman" w:hAnsi="Artifika" w:cs="Times New Roman"/>
          <w:color w:val="333333"/>
          <w:kern w:val="36"/>
          <w:sz w:val="45"/>
          <w:szCs w:val="45"/>
          <w:lang w:eastAsia="fr-FR"/>
        </w:rPr>
        <w:t>Peggy Guggenheim: Designing Legends di Vasily Kluykin</w:t>
      </w:r>
    </w:p>
    <w:p w:rsidR="00C40174" w:rsidRPr="00C40174" w:rsidRDefault="00C40174" w:rsidP="00C4017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53"/>
          <w:lang w:eastAsia="fr-FR"/>
        </w:rPr>
        <w:t>1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C40174">
        <w:rPr>
          <w:rFonts w:ascii="Century Gothic" w:eastAsia="Times New Roman" w:hAnsi="Century Gothic" w:cs="Times New Roman"/>
          <w:caps/>
          <w:color w:val="000000"/>
          <w:sz w:val="38"/>
          <w:lang w:eastAsia="fr-FR"/>
        </w:rPr>
        <w:t>Luglio Agosto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C40174">
        <w:rPr>
          <w:rFonts w:ascii="Century Gothic" w:eastAsia="Times New Roman" w:hAnsi="Century Gothic" w:cs="Times New Roman"/>
          <w:color w:val="000000"/>
          <w:sz w:val="20"/>
          <w:lang w:eastAsia="fr-FR"/>
        </w:rPr>
        <w:t>2014</w:t>
      </w:r>
    </w:p>
    <w:p w:rsidR="00C40174" w:rsidRPr="00C40174" w:rsidRDefault="00C40174" w:rsidP="00C4017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Di Federico De Nardi</w:t>
      </w:r>
    </w:p>
    <w:p w:rsidR="00C40174" w:rsidRPr="00C40174" w:rsidRDefault="00C40174" w:rsidP="00C40174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C40174" w:rsidRDefault="00C40174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</w: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2" name="Image 2" descr="http://www.abcveneto.com/pagine/luag14/img/P104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veneto.com/pagine/luag14/img/P1040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S</w:t>
      </w:r>
    </w:p>
    <w:p w:rsidR="00C40174" w:rsidRDefault="00C40174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S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abato sette giugno 2014 era una giornata piena di sole e di caldo non eccessivo a Venezia, ma che già preannunciava l'estate calda e afosa tipica della laguna veneziana. Sulla terrazza del palazzo Venier dei due Leoni, palazzo incompiuto, che si affaccia sul Canal Grande con una facciata a bugnato in pietra d'Istria bianca, con un ciclo di otto monofore di dimensioni medie, al di sotto delle quali, a contatto con l'acqua, si trovano dei mascheroni con teste di leone, si riparavano sotto ampi ombrelloni bianchi artisti, giornalisti, critici d'arte, fotografi, editori, scrittori, scultori e galleristi. Tutti attendevano l'arrivo di Vasily Kluykin, uomo d'affari russo residente a Montecarlo, cofondatore della Sovcombank e gestore di Fondi immobiliari, padre di tre figli, futuro astronauta e grande appassionato di Architettura, venuto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lastRenderedPageBreak/>
        <w:t xml:space="preserve">a presentare il suo libro, </w:t>
      </w:r>
      <w:r w:rsidRPr="00C4017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Designing Legends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edito da Skira e curato da Paola Gribaudo. Vasily Kluykin ci ha dato l'impressione di essere un personaggio più grande della vita stessa, come dicono i russi, perché il suo lavoro nel campo della finanza non gli ha tolto l'amore per l'arte, la sensibilità per la fantasia e la creazione di opere visionarie; il suo libro parla del bisogno di reinterpretare le città e paesaggio urbano attraverso i grattacieli. Questi brandelli di cielo hanno ormai colonizzato il profilo di molte città di medie dimensioni, però sono spesso caratterizzate da una personalità fredda, glaciale, fatta di linee rette e curve perfette e colori e scarsa identità. Sono per la loro natura indistinguibili uno dall'altro, tranne che per i pochi eletti che li hanno sotto gli occhi tutto il giorno perché ci abitano o ci lavorano.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  <w:t xml:space="preserve">Vasily Kluykin è partito dalla riflessione, cambiare la "pelle" ai grattacieli, dare loro una personalità propria, traformarli in vere e proprie opere d'arte. E sfogliando il libro che Vasily Kluykin ha regalato e autografato a ogni ospite presente, si apprezza veramente la sua visione del mondo e si rimane ancor più ammirati, visto che afferma di disegnare da poco e che, molti, dopo aver visto i suoi grattacieli, si sono affrettati a chiederne progetti e stime di costi per la costruzione, al che, lui ha dovuto riunire un gruppo di architetti...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</w: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w:drawing>
          <wp:inline distT="0" distB="0" distL="0" distR="0">
            <wp:extent cx="4762500" cy="5057775"/>
            <wp:effectExtent l="19050" t="0" r="0" b="0"/>
            <wp:docPr id="3" name="Image 3" descr="http://www.abcveneto.com/pagine/luag14/img/P104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veneto.com/pagine/luag14/img/P1040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174" w:rsidRDefault="00C40174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Quest'uomo non poteva scegliere posto più azzeccato della sede della Collezione d'Arte Peggy Guggenheim (Picasso, Kandiskij, Pollock...) per presentare la sua opera visonaria. E sempre qui, si è incontrato con un altro artista "visionario e fuori del tempo presente", l'artista veneziana Gigi Bon. Si sono subito intesi, al punto che - probabilmente a fine anno - nascerà una mostra a Montecarlo che non potrà che sorprendere tutti.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  <w:t xml:space="preserve">Dopo la Peggy Guggenheim, Vasily Kluykin ha infatti visitato lo studio di Gigi Bon, che si ispira all'idea delle Wunderkammern o "Camere delle Meraviglie", collezioni che nel XV e nel XVI secolo e fino all'epoca barocca univano curiosita' naturali vere o reinventate, bizzarrie preziose, rarità importate dai "Nuovi Mondi" ad un cosmorama alchemico e alla complessa ed arcaica strumentazione scientifica dell'epoca. Punto d'incontro privilegiato con il "fantastico", l'impossibile, il "meraviglioso", esse erano teatro di artefici umani e naturali. </w:t>
      </w:r>
    </w:p>
    <w:p w:rsidR="00C40174" w:rsidRDefault="00C40174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Gigi Bon  </w:t>
      </w:r>
      <w:hyperlink r:id="rId9" w:history="1">
        <w:r w:rsidRPr="00C40174">
          <w:rPr>
            <w:rFonts w:ascii="Century Gothic" w:eastAsia="Times New Roman" w:hAnsi="Century Gothic" w:cs="Times New Roman"/>
            <w:color w:val="A3443E"/>
            <w:sz w:val="20"/>
            <w:lang w:eastAsia="fr-FR"/>
          </w:rPr>
          <w:t>http://gigibonvenezia.com/</w:t>
        </w:r>
      </w:hyperlink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Studio d'Arte "Mirabilia"</w:t>
      </w:r>
    </w:p>
    <w:p w:rsidR="00C40174" w:rsidRDefault="00C40174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San Marco 3084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Calle Malipiero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Venezia 30124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Italy</w:t>
      </w:r>
    </w:p>
    <w:p w:rsidR="00C40174" w:rsidRDefault="00C40174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Vasily Kluykin – Designing Legends </w:t>
      </w:r>
    </w:p>
    <w:p w:rsidR="00C40174" w:rsidRPr="00C40174" w:rsidRDefault="0060285D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hyperlink r:id="rId10" w:history="1">
        <w:r w:rsidR="00C40174" w:rsidRPr="00C40174">
          <w:rPr>
            <w:rFonts w:ascii="Century Gothic" w:eastAsia="Times New Roman" w:hAnsi="Century Gothic" w:cs="Times New Roman"/>
            <w:color w:val="A3443E"/>
            <w:sz w:val="20"/>
            <w:lang w:eastAsia="fr-FR"/>
          </w:rPr>
          <w:t>http://www.vasilyklyukin.com/</w:t>
        </w:r>
      </w:hyperlink>
      <w:r w:rsidR="00C40174"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21, Rue de Portier Monaco, 98000</w:t>
      </w:r>
    </w:p>
    <w:p w:rsidR="00C40174" w:rsidRPr="00C40174" w:rsidRDefault="00C40174" w:rsidP="00C40174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color w:val="000000"/>
          <w:sz w:val="20"/>
          <w:lang w:eastAsia="fr-FR"/>
        </w:rPr>
        <w:t xml:space="preserve">+33-640-627820 </w:t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</w:r>
      <w:r w:rsidRPr="00C4017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br/>
      </w:r>
    </w:p>
    <w:p w:rsidR="00C40174" w:rsidRPr="00C40174" w:rsidRDefault="00C40174" w:rsidP="00C40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C4017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Di Federico De Nardi</w:t>
      </w:r>
    </w:p>
    <w:p w:rsidR="00C40174" w:rsidRPr="00C40174" w:rsidRDefault="00C40174" w:rsidP="00C40174">
      <w:pPr>
        <w:shd w:val="clear" w:color="auto" w:fill="FFFFFF"/>
        <w:spacing w:after="15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C00E6A" w:rsidRDefault="0060285D"/>
    <w:sectPr w:rsidR="00C00E6A" w:rsidSect="006E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ik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2A3D"/>
    <w:multiLevelType w:val="multilevel"/>
    <w:tmpl w:val="C6F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74"/>
    <w:rsid w:val="000B7C6B"/>
    <w:rsid w:val="003177C0"/>
    <w:rsid w:val="0060285D"/>
    <w:rsid w:val="00633487"/>
    <w:rsid w:val="006E25E0"/>
    <w:rsid w:val="00C40174"/>
    <w:rsid w:val="00E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0174"/>
    <w:rPr>
      <w:strike w:val="0"/>
      <w:dstrike w:val="0"/>
      <w:color w:val="A3443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C4017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4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kypepnhprintcontainer1404435454">
    <w:name w:val="skype_pnh_print_container_1404435454"/>
    <w:basedOn w:val="Carpredefinitoparagrafo"/>
    <w:rsid w:val="00C40174"/>
  </w:style>
  <w:style w:type="character" w:customStyle="1" w:styleId="skypepnhcontainer">
    <w:name w:val="skype_pnh_container"/>
    <w:basedOn w:val="Carpredefinitoparagrafo"/>
    <w:rsid w:val="00C40174"/>
  </w:style>
  <w:style w:type="character" w:customStyle="1" w:styleId="skypepnhmark">
    <w:name w:val="skype_pnh_mark"/>
    <w:basedOn w:val="Carpredefinitoparagrafo"/>
    <w:rsid w:val="00C40174"/>
  </w:style>
  <w:style w:type="character" w:customStyle="1" w:styleId="skypepnhtextspan">
    <w:name w:val="skype_pnh_text_span"/>
    <w:basedOn w:val="Carpredefinitoparagrafo"/>
    <w:rsid w:val="00C40174"/>
  </w:style>
  <w:style w:type="character" w:customStyle="1" w:styleId="skypepnhfreetextspan">
    <w:name w:val="skype_pnh_free_text_span"/>
    <w:basedOn w:val="Carpredefinitoparagrafo"/>
    <w:rsid w:val="00C40174"/>
  </w:style>
  <w:style w:type="character" w:customStyle="1" w:styleId="day2">
    <w:name w:val="day2"/>
    <w:basedOn w:val="Carpredefinitoparagrafo"/>
    <w:rsid w:val="00C40174"/>
    <w:rPr>
      <w:sz w:val="53"/>
      <w:szCs w:val="53"/>
    </w:rPr>
  </w:style>
  <w:style w:type="character" w:customStyle="1" w:styleId="month2">
    <w:name w:val="month2"/>
    <w:basedOn w:val="Carpredefinitoparagrafo"/>
    <w:rsid w:val="00C40174"/>
    <w:rPr>
      <w:caps/>
      <w:sz w:val="38"/>
      <w:szCs w:val="38"/>
    </w:rPr>
  </w:style>
  <w:style w:type="character" w:customStyle="1" w:styleId="year2">
    <w:name w:val="year2"/>
    <w:basedOn w:val="Carpredefinitoparagrafo"/>
    <w:rsid w:val="00C40174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0174"/>
    <w:rPr>
      <w:strike w:val="0"/>
      <w:dstrike w:val="0"/>
      <w:color w:val="A3443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C4017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4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kypepnhprintcontainer1404435454">
    <w:name w:val="skype_pnh_print_container_1404435454"/>
    <w:basedOn w:val="Carpredefinitoparagrafo"/>
    <w:rsid w:val="00C40174"/>
  </w:style>
  <w:style w:type="character" w:customStyle="1" w:styleId="skypepnhcontainer">
    <w:name w:val="skype_pnh_container"/>
    <w:basedOn w:val="Carpredefinitoparagrafo"/>
    <w:rsid w:val="00C40174"/>
  </w:style>
  <w:style w:type="character" w:customStyle="1" w:styleId="skypepnhmark">
    <w:name w:val="skype_pnh_mark"/>
    <w:basedOn w:val="Carpredefinitoparagrafo"/>
    <w:rsid w:val="00C40174"/>
  </w:style>
  <w:style w:type="character" w:customStyle="1" w:styleId="skypepnhtextspan">
    <w:name w:val="skype_pnh_text_span"/>
    <w:basedOn w:val="Carpredefinitoparagrafo"/>
    <w:rsid w:val="00C40174"/>
  </w:style>
  <w:style w:type="character" w:customStyle="1" w:styleId="skypepnhfreetextspan">
    <w:name w:val="skype_pnh_free_text_span"/>
    <w:basedOn w:val="Carpredefinitoparagrafo"/>
    <w:rsid w:val="00C40174"/>
  </w:style>
  <w:style w:type="character" w:customStyle="1" w:styleId="day2">
    <w:name w:val="day2"/>
    <w:basedOn w:val="Carpredefinitoparagrafo"/>
    <w:rsid w:val="00C40174"/>
    <w:rPr>
      <w:sz w:val="53"/>
      <w:szCs w:val="53"/>
    </w:rPr>
  </w:style>
  <w:style w:type="character" w:customStyle="1" w:styleId="month2">
    <w:name w:val="month2"/>
    <w:basedOn w:val="Carpredefinitoparagrafo"/>
    <w:rsid w:val="00C40174"/>
    <w:rPr>
      <w:caps/>
      <w:sz w:val="38"/>
      <w:szCs w:val="38"/>
    </w:rPr>
  </w:style>
  <w:style w:type="character" w:customStyle="1" w:styleId="year2">
    <w:name w:val="year2"/>
    <w:basedOn w:val="Carpredefinitoparagrafo"/>
    <w:rsid w:val="00C40174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252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4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5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666666"/>
                <w:right w:val="none" w:sz="0" w:space="0" w:color="auto"/>
              </w:divBdr>
              <w:divsChild>
                <w:div w:id="1311901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5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35">
              <w:marLeft w:val="0"/>
              <w:marRight w:val="0"/>
              <w:marTop w:val="0"/>
              <w:marBottom w:val="0"/>
              <w:divBdr>
                <w:top w:val="dashed" w:sz="6" w:space="0" w:color="666666"/>
                <w:left w:val="none" w:sz="0" w:space="0" w:color="auto"/>
                <w:bottom w:val="dashed" w:sz="6" w:space="0" w:color="666666"/>
                <w:right w:val="none" w:sz="0" w:space="0" w:color="auto"/>
              </w:divBdr>
              <w:divsChild>
                <w:div w:id="1365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28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6262">
              <w:marLeft w:val="0"/>
              <w:marRight w:val="0"/>
              <w:marTop w:val="0"/>
              <w:marBottom w:val="0"/>
              <w:divBdr>
                <w:top w:val="single" w:sz="6" w:space="2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4073">
                  <w:marLeft w:val="0"/>
                  <w:marRight w:val="0"/>
                  <w:marTop w:val="0"/>
                  <w:marBottom w:val="0"/>
                  <w:divBdr>
                    <w:top w:val="single" w:sz="6" w:space="22" w:color="666666"/>
                    <w:left w:val="single" w:sz="6" w:space="22" w:color="666666"/>
                    <w:bottom w:val="single" w:sz="6" w:space="22" w:color="666666"/>
                    <w:right w:val="single" w:sz="6" w:space="22" w:color="666666"/>
                  </w:divBdr>
                  <w:divsChild>
                    <w:div w:id="16064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66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cvenet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silyklyuk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gibonvenezi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>Hewlett-Packard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hurstel roberta</dc:creator>
  <cp:lastModifiedBy>gigi</cp:lastModifiedBy>
  <cp:revision>2</cp:revision>
  <dcterms:created xsi:type="dcterms:W3CDTF">2014-07-04T07:10:00Z</dcterms:created>
  <dcterms:modified xsi:type="dcterms:W3CDTF">2014-07-04T07:10:00Z</dcterms:modified>
</cp:coreProperties>
</file>